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7" w:rsidRPr="006F43CC" w:rsidRDefault="000646E5" w:rsidP="009B256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</w:t>
      </w:r>
      <w:r w:rsidR="00EA4824" w:rsidRPr="006F43CC">
        <w:rPr>
          <w:rFonts w:ascii="Times New Roman" w:hAnsi="Times New Roman" w:cs="Times New Roman"/>
          <w:sz w:val="26"/>
          <w:szCs w:val="26"/>
        </w:rPr>
        <w:t>, CHELAD</w:t>
      </w:r>
    </w:p>
    <w:p w:rsidR="00EA4824" w:rsidRPr="001201CA" w:rsidRDefault="00CC531B" w:rsidP="009B25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 xml:space="preserve">SECOND </w:t>
      </w:r>
      <w:r w:rsidR="001201CA" w:rsidRPr="001201CA">
        <w:rPr>
          <w:rFonts w:ascii="Times New Roman" w:hAnsi="Times New Roman" w:cs="Times New Roman"/>
          <w:b/>
          <w:sz w:val="26"/>
          <w:szCs w:val="26"/>
        </w:rPr>
        <w:t>BDS</w:t>
      </w:r>
      <w:r w:rsidR="00913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31E5">
        <w:rPr>
          <w:rFonts w:ascii="Times New Roman" w:hAnsi="Times New Roman" w:cs="Times New Roman"/>
          <w:b/>
          <w:sz w:val="26"/>
          <w:szCs w:val="26"/>
        </w:rPr>
        <w:t xml:space="preserve">ADDITIONAL </w:t>
      </w:r>
      <w:r w:rsidRPr="001201CA">
        <w:rPr>
          <w:rFonts w:ascii="Times New Roman" w:hAnsi="Times New Roman" w:cs="Times New Roman"/>
          <w:b/>
          <w:sz w:val="26"/>
          <w:szCs w:val="26"/>
        </w:rPr>
        <w:t>BATCH (KUHS 201</w:t>
      </w:r>
      <w:r w:rsidR="000B1519">
        <w:rPr>
          <w:rFonts w:ascii="Times New Roman" w:hAnsi="Times New Roman" w:cs="Times New Roman"/>
          <w:b/>
          <w:sz w:val="26"/>
          <w:szCs w:val="26"/>
        </w:rPr>
        <w:t>7</w:t>
      </w:r>
      <w:r w:rsidR="001201CA" w:rsidRPr="001201CA">
        <w:rPr>
          <w:rFonts w:ascii="Times New Roman" w:hAnsi="Times New Roman" w:cs="Times New Roman"/>
          <w:b/>
          <w:sz w:val="26"/>
          <w:szCs w:val="26"/>
        </w:rPr>
        <w:t xml:space="preserve"> ADMISSION</w:t>
      </w:r>
      <w:r w:rsidR="006F43CC" w:rsidRPr="001201CA">
        <w:rPr>
          <w:rFonts w:ascii="Times New Roman" w:hAnsi="Times New Roman" w:cs="Times New Roman"/>
          <w:b/>
          <w:sz w:val="26"/>
          <w:szCs w:val="26"/>
        </w:rPr>
        <w:t>)</w:t>
      </w:r>
    </w:p>
    <w:p w:rsidR="000646E5" w:rsidRPr="001201CA" w:rsidRDefault="000646E5" w:rsidP="009B25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 xml:space="preserve">I INTERNAL </w:t>
      </w:r>
      <w:r w:rsidR="004F0B8E" w:rsidRPr="001201CA">
        <w:rPr>
          <w:rFonts w:ascii="Times New Roman" w:hAnsi="Times New Roman" w:cs="Times New Roman"/>
          <w:b/>
          <w:sz w:val="26"/>
          <w:szCs w:val="26"/>
        </w:rPr>
        <w:t xml:space="preserve">THEORY </w:t>
      </w:r>
      <w:r w:rsidR="00CE7FC8">
        <w:rPr>
          <w:rFonts w:ascii="Times New Roman" w:hAnsi="Times New Roman" w:cs="Times New Roman"/>
          <w:b/>
          <w:sz w:val="26"/>
          <w:szCs w:val="26"/>
        </w:rPr>
        <w:t>EXAMINATION 20</w:t>
      </w:r>
      <w:r w:rsidR="00CC531B" w:rsidRPr="001201CA">
        <w:rPr>
          <w:rFonts w:ascii="Times New Roman" w:hAnsi="Times New Roman" w:cs="Times New Roman"/>
          <w:b/>
          <w:sz w:val="26"/>
          <w:szCs w:val="26"/>
        </w:rPr>
        <w:t>-0</w:t>
      </w:r>
      <w:r w:rsidR="00CE7FC8">
        <w:rPr>
          <w:rFonts w:ascii="Times New Roman" w:hAnsi="Times New Roman" w:cs="Times New Roman"/>
          <w:b/>
          <w:sz w:val="26"/>
          <w:szCs w:val="26"/>
        </w:rPr>
        <w:t>5</w:t>
      </w:r>
      <w:r w:rsidRPr="001201CA">
        <w:rPr>
          <w:rFonts w:ascii="Times New Roman" w:hAnsi="Times New Roman" w:cs="Times New Roman"/>
          <w:b/>
          <w:sz w:val="26"/>
          <w:szCs w:val="26"/>
        </w:rPr>
        <w:t>-201</w:t>
      </w:r>
      <w:r w:rsidR="000B1519">
        <w:rPr>
          <w:rFonts w:ascii="Times New Roman" w:hAnsi="Times New Roman" w:cs="Times New Roman"/>
          <w:b/>
          <w:sz w:val="26"/>
          <w:szCs w:val="26"/>
        </w:rPr>
        <w:t>9</w:t>
      </w:r>
    </w:p>
    <w:p w:rsidR="00CC531B" w:rsidRPr="001201CA" w:rsidRDefault="00CC531B" w:rsidP="009B256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201CA">
        <w:rPr>
          <w:rFonts w:ascii="Times New Roman" w:hAnsi="Times New Roman" w:cs="Times New Roman"/>
          <w:sz w:val="26"/>
          <w:szCs w:val="26"/>
          <w:u w:val="single"/>
        </w:rPr>
        <w:t>DENTAL MATERIALS</w:t>
      </w:r>
    </w:p>
    <w:p w:rsidR="00F37CF1" w:rsidRPr="001201CA" w:rsidRDefault="001201CA" w:rsidP="009B25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201CA">
        <w:rPr>
          <w:rFonts w:ascii="Times New Roman" w:hAnsi="Times New Roman" w:cs="Times New Roman"/>
          <w:sz w:val="26"/>
          <w:szCs w:val="26"/>
          <w:u w:val="single"/>
        </w:rPr>
        <w:t>SECTION :</w:t>
      </w:r>
      <w:proofErr w:type="gramEnd"/>
      <w:r w:rsidR="000B15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D7BDC" w:rsidRPr="001201CA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="000B15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7CF1" w:rsidRPr="001201CA">
        <w:rPr>
          <w:rFonts w:ascii="Times New Roman" w:hAnsi="Times New Roman" w:cs="Times New Roman"/>
          <w:sz w:val="26"/>
          <w:szCs w:val="26"/>
          <w:u w:val="single"/>
        </w:rPr>
        <w:t>PROSTHODONTICS</w:t>
      </w:r>
    </w:p>
    <w:p w:rsidR="000646E5" w:rsidRDefault="00CC531B" w:rsidP="009B25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</w:t>
      </w:r>
      <w:r w:rsidR="000646E5">
        <w:rPr>
          <w:rFonts w:ascii="Times New Roman" w:hAnsi="Times New Roman" w:cs="Times New Roman"/>
          <w:sz w:val="26"/>
          <w:szCs w:val="26"/>
        </w:rPr>
        <w:t>H</w:t>
      </w:r>
      <w:r w:rsidR="000B1519">
        <w:rPr>
          <w:rFonts w:ascii="Times New Roman" w:hAnsi="Times New Roman" w:cs="Times New Roman"/>
          <w:sz w:val="26"/>
          <w:szCs w:val="26"/>
        </w:rPr>
        <w:t>ou</w:t>
      </w:r>
      <w:r w:rsidR="000646E5">
        <w:rPr>
          <w:rFonts w:ascii="Times New Roman" w:hAnsi="Times New Roman" w:cs="Times New Roman"/>
          <w:sz w:val="26"/>
          <w:szCs w:val="26"/>
        </w:rPr>
        <w:t xml:space="preserve">rs                                             </w:t>
      </w:r>
      <w:r w:rsidR="000B151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9744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B2561">
        <w:rPr>
          <w:rFonts w:ascii="Times New Roman" w:hAnsi="Times New Roman" w:cs="Times New Roman"/>
          <w:sz w:val="26"/>
          <w:szCs w:val="26"/>
        </w:rPr>
        <w:t xml:space="preserve"> </w:t>
      </w:r>
      <w:r w:rsidR="00F9744D">
        <w:rPr>
          <w:rFonts w:ascii="Times New Roman" w:hAnsi="Times New Roman" w:cs="Times New Roman"/>
          <w:sz w:val="26"/>
          <w:szCs w:val="26"/>
        </w:rPr>
        <w:t xml:space="preserve">  </w:t>
      </w:r>
      <w:r w:rsidR="000646E5">
        <w:rPr>
          <w:rFonts w:ascii="Times New Roman" w:hAnsi="Times New Roman" w:cs="Times New Roman"/>
          <w:sz w:val="26"/>
          <w:szCs w:val="26"/>
        </w:rPr>
        <w:t xml:space="preserve">Max </w:t>
      </w:r>
      <w:r w:rsidR="006F43CC">
        <w:rPr>
          <w:rFonts w:ascii="Times New Roman" w:hAnsi="Times New Roman" w:cs="Times New Roman"/>
          <w:sz w:val="26"/>
          <w:szCs w:val="26"/>
        </w:rPr>
        <w:t>Marks:</w:t>
      </w:r>
      <w:r w:rsidR="00F9744D">
        <w:rPr>
          <w:rFonts w:ascii="Times New Roman" w:hAnsi="Times New Roman" w:cs="Times New Roman"/>
          <w:sz w:val="26"/>
          <w:szCs w:val="26"/>
        </w:rPr>
        <w:t xml:space="preserve"> </w:t>
      </w:r>
      <w:r w:rsidR="009A36FF">
        <w:rPr>
          <w:rFonts w:ascii="Times New Roman" w:hAnsi="Times New Roman" w:cs="Times New Roman"/>
          <w:sz w:val="26"/>
          <w:szCs w:val="26"/>
        </w:rPr>
        <w:t>35</w:t>
      </w:r>
    </w:p>
    <w:p w:rsidR="000646E5" w:rsidRDefault="000646E5" w:rsidP="009B25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Draw diagrams wherever necessary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6F43CC" w:rsidRDefault="002A26EB" w:rsidP="009B25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your NAME</w:t>
      </w:r>
      <w:r w:rsidR="000B1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 w:rsidR="000B1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ROLL NUMBER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DE668D" w:rsidRDefault="00DE668D" w:rsidP="009B2561">
      <w:pPr>
        <w:rPr>
          <w:rFonts w:ascii="Times New Roman" w:hAnsi="Times New Roman" w:cs="Times New Roman"/>
          <w:sz w:val="26"/>
          <w:szCs w:val="26"/>
        </w:rPr>
      </w:pPr>
    </w:p>
    <w:p w:rsidR="000646E5" w:rsidRPr="008F501D" w:rsidRDefault="000646E5" w:rsidP="009B2561">
      <w:pPr>
        <w:rPr>
          <w:rFonts w:ascii="Times New Roman" w:hAnsi="Times New Roman" w:cs="Times New Roman"/>
          <w:sz w:val="26"/>
          <w:szCs w:val="26"/>
        </w:rPr>
      </w:pPr>
      <w:r w:rsidRPr="008F501D">
        <w:rPr>
          <w:rFonts w:ascii="Times New Roman" w:hAnsi="Times New Roman" w:cs="Times New Roman"/>
          <w:sz w:val="26"/>
          <w:szCs w:val="26"/>
        </w:rPr>
        <w:t xml:space="preserve">Long Essay                        </w:t>
      </w:r>
      <w:r w:rsidR="000B1519">
        <w:rPr>
          <w:rFonts w:ascii="Times New Roman" w:hAnsi="Times New Roman" w:cs="Times New Roman"/>
          <w:sz w:val="26"/>
          <w:szCs w:val="26"/>
        </w:rPr>
        <w:t xml:space="preserve">   </w:t>
      </w:r>
      <w:r w:rsidRPr="008F50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ED7BDC">
        <w:rPr>
          <w:rFonts w:ascii="Times New Roman" w:hAnsi="Times New Roman" w:cs="Times New Roman"/>
          <w:sz w:val="26"/>
          <w:szCs w:val="26"/>
        </w:rPr>
        <w:t xml:space="preserve">     (</w:t>
      </w:r>
      <w:r w:rsidR="009A36FF">
        <w:rPr>
          <w:rFonts w:ascii="Times New Roman" w:hAnsi="Times New Roman" w:cs="Times New Roman"/>
          <w:sz w:val="26"/>
          <w:szCs w:val="26"/>
        </w:rPr>
        <w:t>10</w:t>
      </w:r>
      <w:r w:rsidR="00CC531B" w:rsidRPr="008F501D">
        <w:rPr>
          <w:rFonts w:ascii="Times New Roman" w:hAnsi="Times New Roman" w:cs="Times New Roman"/>
          <w:sz w:val="26"/>
          <w:szCs w:val="26"/>
        </w:rPr>
        <w:t>)</w:t>
      </w:r>
    </w:p>
    <w:p w:rsidR="000646E5" w:rsidRPr="00BB1945" w:rsidRDefault="000B1519" w:rsidP="009B2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Define </w:t>
      </w:r>
      <w:r w:rsidR="00CE7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impression and classify impression materials. Discuss in detail the composition, setting reaction, uses and advantages of addition silicone elastomeric impression material.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55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CE7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2+</w:t>
      </w:r>
      <w:r w:rsidR="00150B7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3+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=10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B1945" w:rsidRDefault="00DE668D" w:rsidP="009B256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0B8E" w:rsidRPr="00BB1945" w:rsidRDefault="004F0B8E" w:rsidP="009B256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Essays                                            </w:t>
      </w:r>
      <w:r w:rsidR="000B1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0B1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(2X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F0B8E" w:rsidRPr="00CE7FC8" w:rsidRDefault="00A631E5" w:rsidP="009B2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Classify gypsum products.</w:t>
      </w:r>
      <w:r w:rsidR="009078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Describe briefly the composition, manufacturing process, setting reaction and uses of Type III dental stone.  </w:t>
      </w:r>
      <w:r w:rsidR="00CE7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78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44460E" w:rsidRPr="00CE7FC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078A6">
        <w:rPr>
          <w:rFonts w:ascii="Times New Roman" w:hAnsi="Times New Roman" w:cs="Times New Roman"/>
          <w:color w:val="000000" w:themeColor="text1"/>
          <w:sz w:val="26"/>
          <w:szCs w:val="26"/>
        </w:rPr>
        <w:t>2+3=</w:t>
      </w:r>
      <w:r w:rsidR="00460C3E" w:rsidRPr="00CE7FC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4460E" w:rsidRPr="00CE7FC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A7CF8" w:rsidRPr="00BB1945" w:rsidRDefault="008A7CF8" w:rsidP="009B2561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44460E" w:rsidRPr="00BB1945" w:rsidRDefault="009078A6" w:rsidP="009B2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Write the composition</w:t>
      </w:r>
      <w:r w:rsidR="001875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setting reaction, properties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and uses of </w:t>
      </w:r>
      <w:r w:rsidR="001875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zinc oxide </w:t>
      </w:r>
      <w:proofErr w:type="spellStart"/>
      <w:r w:rsidR="0018754B">
        <w:rPr>
          <w:rFonts w:ascii="Times New Roman" w:hAnsi="Times New Roman" w:cs="Times New Roman"/>
          <w:color w:val="000000" w:themeColor="text1"/>
          <w:sz w:val="26"/>
          <w:szCs w:val="26"/>
        </w:rPr>
        <w:t>eugenol</w:t>
      </w:r>
      <w:proofErr w:type="spellEnd"/>
      <w:r w:rsidR="001875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impression paste. Add a note on factors controlling </w:t>
      </w:r>
      <w:r w:rsidR="00BE1714">
        <w:rPr>
          <w:rFonts w:ascii="Times New Roman" w:hAnsi="Times New Roman" w:cs="Times New Roman"/>
          <w:color w:val="000000" w:themeColor="text1"/>
          <w:sz w:val="26"/>
          <w:szCs w:val="26"/>
        </w:rPr>
        <w:t>its</w:t>
      </w:r>
      <w:r w:rsidR="001875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setting time</w:t>
      </w:r>
      <w:r w:rsidR="00CE7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97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875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CE7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75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7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(2</w:t>
      </w:r>
      <w:r w:rsidR="00CE7FC8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CE7FC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E7FC8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CE7FC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CE7FC8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97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</w:t>
      </w:r>
    </w:p>
    <w:p w:rsidR="00DE668D" w:rsidRPr="00BB1945" w:rsidRDefault="00DE668D" w:rsidP="009B256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0C3E" w:rsidRPr="00BB1945" w:rsidRDefault="00460C3E" w:rsidP="009B256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Notes                                         </w:t>
      </w:r>
      <w:r w:rsidR="000B1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(5X3=15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D495D" w:rsidRDefault="009078A6" w:rsidP="009B2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F372B7">
        <w:rPr>
          <w:rFonts w:ascii="Times New Roman" w:hAnsi="Times New Roman" w:cs="Times New Roman"/>
          <w:color w:val="000000" w:themeColor="text1"/>
          <w:sz w:val="26"/>
          <w:szCs w:val="26"/>
        </w:rPr>
        <w:t>dhesi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on and cohesion</w:t>
      </w:r>
      <w:r w:rsidR="000B15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A3816" w:rsidRPr="000A3816" w:rsidRDefault="000A3816" w:rsidP="000A3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Accelerators and retarders of gypsum products.</w:t>
      </w:r>
    </w:p>
    <w:p w:rsidR="008D495D" w:rsidRPr="00BB1945" w:rsidRDefault="009078A6" w:rsidP="009B2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Die stone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9744D" w:rsidRPr="00F9744D" w:rsidRDefault="009078A6" w:rsidP="009B2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Syneresis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imbibition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55A9E" w:rsidRPr="00F9744D" w:rsidRDefault="009078A6" w:rsidP="009B2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Putty wash technique.</w:t>
      </w:r>
    </w:p>
    <w:p w:rsidR="000646E5" w:rsidRPr="000646E5" w:rsidRDefault="000646E5" w:rsidP="009B256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646E5" w:rsidRPr="000646E5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46E5"/>
    <w:rsid w:val="000646E5"/>
    <w:rsid w:val="000A3816"/>
    <w:rsid w:val="000B1519"/>
    <w:rsid w:val="001201CA"/>
    <w:rsid w:val="00150B7B"/>
    <w:rsid w:val="001612B0"/>
    <w:rsid w:val="0018754B"/>
    <w:rsid w:val="00240DA9"/>
    <w:rsid w:val="002A26EB"/>
    <w:rsid w:val="003C49D9"/>
    <w:rsid w:val="0044460E"/>
    <w:rsid w:val="00460C3E"/>
    <w:rsid w:val="004F0B8E"/>
    <w:rsid w:val="005E1B54"/>
    <w:rsid w:val="0061080D"/>
    <w:rsid w:val="00626D5F"/>
    <w:rsid w:val="006F43CC"/>
    <w:rsid w:val="006F46B9"/>
    <w:rsid w:val="007255E9"/>
    <w:rsid w:val="00762AEB"/>
    <w:rsid w:val="00782D19"/>
    <w:rsid w:val="007D0137"/>
    <w:rsid w:val="008008C2"/>
    <w:rsid w:val="00820476"/>
    <w:rsid w:val="00821D40"/>
    <w:rsid w:val="00826F84"/>
    <w:rsid w:val="008645FB"/>
    <w:rsid w:val="00894F5F"/>
    <w:rsid w:val="008A7CF8"/>
    <w:rsid w:val="008D495D"/>
    <w:rsid w:val="008E67C4"/>
    <w:rsid w:val="008F501D"/>
    <w:rsid w:val="009078A6"/>
    <w:rsid w:val="00913EC6"/>
    <w:rsid w:val="00964C50"/>
    <w:rsid w:val="0099019B"/>
    <w:rsid w:val="009A36FF"/>
    <w:rsid w:val="009B2561"/>
    <w:rsid w:val="009C058A"/>
    <w:rsid w:val="009C434F"/>
    <w:rsid w:val="00A4551C"/>
    <w:rsid w:val="00A631E5"/>
    <w:rsid w:val="00A64A45"/>
    <w:rsid w:val="00B5446F"/>
    <w:rsid w:val="00B55258"/>
    <w:rsid w:val="00BB0081"/>
    <w:rsid w:val="00BB1945"/>
    <w:rsid w:val="00BE1714"/>
    <w:rsid w:val="00C46C00"/>
    <w:rsid w:val="00C55A9E"/>
    <w:rsid w:val="00C55F7B"/>
    <w:rsid w:val="00CC531B"/>
    <w:rsid w:val="00CE7FC8"/>
    <w:rsid w:val="00DE668D"/>
    <w:rsid w:val="00E95959"/>
    <w:rsid w:val="00EA4824"/>
    <w:rsid w:val="00ED7BDC"/>
    <w:rsid w:val="00F30BA3"/>
    <w:rsid w:val="00F372B7"/>
    <w:rsid w:val="00F37CF1"/>
    <w:rsid w:val="00F43D59"/>
    <w:rsid w:val="00F9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7</cp:revision>
  <dcterms:created xsi:type="dcterms:W3CDTF">2019-05-11T06:01:00Z</dcterms:created>
  <dcterms:modified xsi:type="dcterms:W3CDTF">2019-05-13T05:58:00Z</dcterms:modified>
</cp:coreProperties>
</file>