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876F" w14:textId="198CCBA0" w:rsidR="00565320" w:rsidRDefault="00757F01"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D775E76" wp14:editId="40BFCF9F">
                <wp:simplePos x="0" y="0"/>
                <wp:positionH relativeFrom="page">
                  <wp:posOffset>342900</wp:posOffset>
                </wp:positionH>
                <wp:positionV relativeFrom="page">
                  <wp:posOffset>-160020</wp:posOffset>
                </wp:positionV>
                <wp:extent cx="7277100" cy="2354580"/>
                <wp:effectExtent l="0" t="0" r="0" b="0"/>
                <wp:wrapNone/>
                <wp:docPr id="105298766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7710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F2BEE0" w14:textId="77777777" w:rsidR="005F751F" w:rsidRDefault="005F751F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22F3DBB8" w14:textId="77777777" w:rsidR="005C66A7" w:rsidRDefault="005C66A7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5323627D" w14:textId="4D3C7225" w:rsidR="00565320" w:rsidRDefault="00757F01">
                            <w:pPr>
                              <w:spacing w:line="240" w:lineRule="auto"/>
                              <w:jc w:val="center"/>
                              <w:rPr>
                                <w:rFonts w:ascii="Times New Roman" w:cs="Aharon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>ST.GREGORIOS DENTAL COLLEGE</w:t>
                            </w:r>
                          </w:p>
                          <w:p w14:paraId="0F862690" w14:textId="7E82BB7C" w:rsidR="00565320" w:rsidRDefault="00757F01">
                            <w:pPr>
                              <w:spacing w:line="240" w:lineRule="auto"/>
                              <w:rPr>
                                <w:rFonts w:ascii="Times New Roman" w:cs="Aharon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>Q P Code:</w:t>
                            </w:r>
                            <w:r w:rsidR="005F75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>408002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 xml:space="preserve"> (KUHS)                                                                                                                   Reg. No.:           </w:t>
                            </w:r>
                          </w:p>
                          <w:p w14:paraId="1FE9EACF" w14:textId="7BF0B138" w:rsidR="00565320" w:rsidRDefault="005C66A7" w:rsidP="00503DE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 xml:space="preserve">Final year part II </w:t>
                            </w:r>
                            <w:r w:rsidR="005F75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 xml:space="preserve">Third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 xml:space="preserve">Internal BDS Degree </w:t>
                            </w:r>
                            <w:r w:rsidR="00503DE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>Regular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 xml:space="preserve"> Examinations, </w:t>
                            </w:r>
                            <w:r w:rsidR="00D4443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>November</w:t>
                            </w:r>
                            <w:r w:rsidR="005F75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>202</w:t>
                            </w:r>
                            <w:r w:rsidR="00D4443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>.  (2016 Scheme)</w:t>
                            </w:r>
                          </w:p>
                          <w:p w14:paraId="4AD041D1" w14:textId="77777777" w:rsidR="00503DE3" w:rsidRDefault="005C66A7" w:rsidP="00503DE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>Oral and Maxillofacial Surgery</w:t>
                            </w:r>
                          </w:p>
                          <w:p w14:paraId="6BE1D054" w14:textId="614262AC" w:rsidR="00565320" w:rsidRPr="00503DE3" w:rsidRDefault="00757F01" w:rsidP="00503DE3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 xml:space="preserve">Time: 3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en-US"/>
                              </w:rPr>
                              <w:t xml:space="preserve">                                                                                                                                         Max marks: 70</w:t>
                            </w:r>
                          </w:p>
                          <w:p w14:paraId="51020B25" w14:textId="5F5795C1" w:rsidR="00565320" w:rsidRDefault="00757F01">
                            <w:pPr>
                              <w:spacing w:line="240" w:lineRule="auto"/>
                              <w:rPr>
                                <w:rFonts w:ascii="Times New Roman" w:cs="Aharon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Answer all questions to the point neatly and legibly • Do not leave any blank pages between</w:t>
                            </w:r>
                            <w:r w:rsidR="005F751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answers • Indicate the question number correctly for the answer in the margin space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sym w:font="Symbol" w:char="F0B7"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Answer all parts of a single question together • Leave sufficient space between answers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sym w:font="Symbol" w:char="F0B7"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Draw Diagrams wherever necessary.</w:t>
                            </w:r>
                          </w:p>
                          <w:p w14:paraId="5672622E" w14:textId="77777777" w:rsidR="00565320" w:rsidRDefault="00565320">
                            <w:pPr>
                              <w:spacing w:after="0" w:line="360" w:lineRule="auto"/>
                              <w:jc w:val="center"/>
                            </w:pPr>
                          </w:p>
                          <w:p w14:paraId="7D2D7372" w14:textId="77777777" w:rsidR="00565320" w:rsidRDefault="00565320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75E76" id="Rectangle 1" o:spid="_x0000_s1026" style="position:absolute;margin-left:27pt;margin-top:-12.6pt;width:573pt;height:185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" stroked="f">
                <v:textbox>
                  <w:txbxContent>
                    <w:p w14:paraId="6EF2BEE0" w14:textId="77777777" w:rsidR="005F751F" w:rsidRDefault="005F751F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</w:pPr>
                    </w:p>
                    <w:p w14:paraId="22F3DBB8" w14:textId="77777777" w:rsidR="005C66A7" w:rsidRDefault="005C66A7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</w:pPr>
                    </w:p>
                    <w:p w14:paraId="5323627D" w14:textId="4D3C7225" w:rsidR="00565320" w:rsidRDefault="00757F01">
                      <w:pPr>
                        <w:spacing w:line="240" w:lineRule="auto"/>
                        <w:jc w:val="center"/>
                        <w:rPr>
                          <w:rFonts w:ascii="Times New Roman" w:cs="Aharon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>ST.GREGORIOS DENTAL COLLEGE</w:t>
                      </w:r>
                    </w:p>
                    <w:p w14:paraId="0F862690" w14:textId="7E82BB7C" w:rsidR="00565320" w:rsidRDefault="00757F01">
                      <w:pPr>
                        <w:spacing w:line="240" w:lineRule="auto"/>
                        <w:rPr>
                          <w:rFonts w:ascii="Times New Roman" w:cs="Aharon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>Q P Code:</w:t>
                      </w:r>
                      <w:r w:rsidR="005F751F"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>408002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 xml:space="preserve"> (KUHS)                                                                                                                   Reg. No.:           </w:t>
                      </w:r>
                    </w:p>
                    <w:p w14:paraId="1FE9EACF" w14:textId="7BF0B138" w:rsidR="00565320" w:rsidRDefault="005C66A7" w:rsidP="00503DE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 xml:space="preserve">Final year part II </w:t>
                      </w:r>
                      <w:r w:rsidR="005F751F"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 xml:space="preserve">Third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 xml:space="preserve">Internal BDS Degree </w:t>
                      </w:r>
                      <w:r w:rsidR="00503DE3"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>Regular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 xml:space="preserve"> Examinations, </w:t>
                      </w:r>
                      <w:r w:rsidR="00D44434"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>November</w:t>
                      </w:r>
                      <w:r w:rsidR="005F751F"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>202</w:t>
                      </w:r>
                      <w:r w:rsidR="00D44434"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>4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>.  (2016 Scheme)</w:t>
                      </w:r>
                    </w:p>
                    <w:p w14:paraId="4AD041D1" w14:textId="77777777" w:rsidR="00503DE3" w:rsidRDefault="005C66A7" w:rsidP="00503DE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>Oral and Maxillofacial Surgery</w:t>
                      </w:r>
                    </w:p>
                    <w:p w14:paraId="6BE1D054" w14:textId="614262AC" w:rsidR="00565320" w:rsidRPr="00503DE3" w:rsidRDefault="00757F01" w:rsidP="00503DE3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 xml:space="preserve">Time: 3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>hrs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en-US"/>
                        </w:rPr>
                        <w:t xml:space="preserve">                                                                                                                                         Max marks: 70</w:t>
                      </w:r>
                    </w:p>
                    <w:p w14:paraId="51020B25" w14:textId="5F5795C1" w:rsidR="00565320" w:rsidRDefault="00757F01">
                      <w:pPr>
                        <w:spacing w:line="240" w:lineRule="auto"/>
                        <w:rPr>
                          <w:rFonts w:ascii="Times New Roman" w:cs="Aharon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Answer all questions to the point neatly and legibly • Do not leave any blank pages between</w:t>
                      </w:r>
                      <w:r w:rsidR="005F751F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answers • Indicate the question number correctly for the answer in the margin space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sym w:font="Symbol" w:char="F0B7"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Answer all parts of a single question together • Leave sufficient space between answers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sym w:font="Symbol" w:char="F0B7"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Draw Diagrams wherever necessary.</w:t>
                      </w:r>
                    </w:p>
                    <w:p w14:paraId="5672622E" w14:textId="77777777" w:rsidR="00565320" w:rsidRDefault="00565320">
                      <w:pPr>
                        <w:spacing w:after="0" w:line="360" w:lineRule="auto"/>
                        <w:jc w:val="center"/>
                      </w:pPr>
                    </w:p>
                    <w:p w14:paraId="7D2D7372" w14:textId="77777777" w:rsidR="00565320" w:rsidRDefault="00565320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60522FE" w14:textId="77777777" w:rsidR="00565320" w:rsidRDefault="00565320"/>
    <w:tbl>
      <w:tblPr>
        <w:tblpPr w:vertAnchor="text" w:horzAnchor="margin" w:tblpY="1036"/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0"/>
        <w:gridCol w:w="6370"/>
        <w:gridCol w:w="861"/>
        <w:gridCol w:w="863"/>
        <w:gridCol w:w="860"/>
      </w:tblGrid>
      <w:tr w:rsidR="005C66A7" w14:paraId="10DF21F6" w14:textId="77777777" w:rsidTr="00DE33AE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7F2A" w14:textId="77777777" w:rsidR="005C66A7" w:rsidRPr="0010071F" w:rsidRDefault="005C66A7" w:rsidP="005C66A7">
            <w:pPr>
              <w:rPr>
                <w:sz w:val="21"/>
                <w:szCs w:val="21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4540" w14:textId="77777777" w:rsidR="005C66A7" w:rsidRPr="0010071F" w:rsidRDefault="005C66A7" w:rsidP="00CE6B02">
            <w:pPr>
              <w:spacing w:after="120" w:line="360" w:lineRule="auto"/>
              <w:ind w:leftChars="-200" w:left="-18" w:hangingChars="200" w:hanging="422"/>
              <w:rPr>
                <w:sz w:val="21"/>
                <w:szCs w:val="21"/>
              </w:rPr>
            </w:pPr>
            <w:r w:rsidRPr="0010071F">
              <w:rPr>
                <w:rFonts w:ascii="Times New Roman" w:hAnsi="Times New Roman"/>
                <w:b/>
                <w:bCs/>
                <w:i/>
                <w:iCs/>
                <w:kern w:val="2"/>
                <w:sz w:val="21"/>
                <w:szCs w:val="21"/>
                <w:u w:val="single"/>
              </w:rPr>
              <w:t>LO  LONG ESSAY(10 X 2=20 MARKS)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7DAA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Marks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E5A9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4475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</w:t>
            </w:r>
          </w:p>
        </w:tc>
      </w:tr>
      <w:tr w:rsidR="005C66A7" w14:paraId="4355588B" w14:textId="77777777" w:rsidTr="00DE33AE">
        <w:trPr>
          <w:trHeight w:val="47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8B98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1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2D05" w14:textId="5215C02A" w:rsidR="005C66A7" w:rsidRPr="0010071F" w:rsidRDefault="005C66A7" w:rsidP="00CE6B02">
            <w:pPr>
              <w:spacing w:after="120" w:line="240" w:lineRule="auto"/>
              <w:rPr>
                <w:sz w:val="20"/>
                <w:szCs w:val="20"/>
              </w:rPr>
            </w:pPr>
            <w:r w:rsidRPr="0010071F">
              <w:rPr>
                <w:sz w:val="20"/>
                <w:szCs w:val="20"/>
              </w:rPr>
              <w:t xml:space="preserve">Enumerate </w:t>
            </w:r>
            <w:r w:rsidR="00083118">
              <w:rPr>
                <w:sz w:val="20"/>
                <w:szCs w:val="20"/>
              </w:rPr>
              <w:t>theories</w:t>
            </w:r>
            <w:r w:rsidRPr="0010071F">
              <w:rPr>
                <w:sz w:val="20"/>
                <w:szCs w:val="20"/>
              </w:rPr>
              <w:t xml:space="preserve"> of local </w:t>
            </w:r>
            <w:proofErr w:type="spellStart"/>
            <w:r w:rsidRPr="0010071F">
              <w:rPr>
                <w:sz w:val="20"/>
                <w:szCs w:val="20"/>
              </w:rPr>
              <w:t>anaesthetics</w:t>
            </w:r>
            <w:proofErr w:type="spellEnd"/>
            <w:r w:rsidRPr="0010071F">
              <w:rPr>
                <w:sz w:val="20"/>
                <w:szCs w:val="20"/>
              </w:rPr>
              <w:t>.</w:t>
            </w:r>
            <w:r w:rsidR="006445AB">
              <w:rPr>
                <w:sz w:val="20"/>
                <w:szCs w:val="20"/>
              </w:rPr>
              <w:t xml:space="preserve"> Describe nerve conduction </w:t>
            </w:r>
            <w:r w:rsidR="000A4F7A">
              <w:rPr>
                <w:sz w:val="20"/>
                <w:szCs w:val="20"/>
              </w:rPr>
              <w:t xml:space="preserve">and mechanism of action of local </w:t>
            </w:r>
            <w:proofErr w:type="spellStart"/>
            <w:r w:rsidR="000A4F7A">
              <w:rPr>
                <w:sz w:val="20"/>
                <w:szCs w:val="20"/>
              </w:rPr>
              <w:t>anaesthetics</w:t>
            </w:r>
            <w:proofErr w:type="spellEnd"/>
            <w:r w:rsidR="002F7854">
              <w:rPr>
                <w:sz w:val="20"/>
                <w:szCs w:val="20"/>
              </w:rPr>
              <w:t xml:space="preserve">. </w:t>
            </w:r>
            <w:r w:rsidRPr="0010071F">
              <w:rPr>
                <w:sz w:val="20"/>
                <w:szCs w:val="20"/>
              </w:rPr>
              <w:t xml:space="preserve"> Discuss the cause, prevention and management of </w:t>
            </w:r>
            <w:r w:rsidR="00B57C3C">
              <w:rPr>
                <w:sz w:val="20"/>
                <w:szCs w:val="20"/>
              </w:rPr>
              <w:t>trismus</w:t>
            </w:r>
            <w:r w:rsidRPr="0010071F">
              <w:rPr>
                <w:sz w:val="20"/>
                <w:szCs w:val="20"/>
              </w:rPr>
              <w:t xml:space="preserve"> following administration of local </w:t>
            </w:r>
            <w:proofErr w:type="spellStart"/>
            <w:r w:rsidRPr="0010071F">
              <w:rPr>
                <w:sz w:val="20"/>
                <w:szCs w:val="20"/>
              </w:rPr>
              <w:t>anaesthesia</w:t>
            </w:r>
            <w:proofErr w:type="spellEnd"/>
            <w:r w:rsidRPr="001007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FABF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5ACF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6EB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K2</w:t>
            </w:r>
          </w:p>
        </w:tc>
      </w:tr>
      <w:tr w:rsidR="005C66A7" w14:paraId="3FA2D0AA" w14:textId="77777777" w:rsidTr="00DE33AE">
        <w:trPr>
          <w:trHeight w:val="47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97CD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2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C00" w14:textId="3F2F1AB6" w:rsidR="005C66A7" w:rsidRPr="0010071F" w:rsidRDefault="005C66A7" w:rsidP="00CE6B02">
            <w:pPr>
              <w:spacing w:after="120" w:line="240" w:lineRule="auto"/>
              <w:rPr>
                <w:sz w:val="20"/>
                <w:szCs w:val="20"/>
              </w:rPr>
            </w:pPr>
            <w:r w:rsidRPr="0010071F">
              <w:rPr>
                <w:sz w:val="20"/>
                <w:szCs w:val="20"/>
              </w:rPr>
              <w:t xml:space="preserve">Classify </w:t>
            </w:r>
            <w:r w:rsidR="00267BFF">
              <w:rPr>
                <w:sz w:val="20"/>
                <w:szCs w:val="20"/>
              </w:rPr>
              <w:t>mandibular fractures</w:t>
            </w:r>
            <w:r w:rsidRPr="0010071F">
              <w:rPr>
                <w:sz w:val="20"/>
                <w:szCs w:val="20"/>
              </w:rPr>
              <w:t>. Discuss the clinical features</w:t>
            </w:r>
            <w:r>
              <w:rPr>
                <w:sz w:val="20"/>
                <w:szCs w:val="20"/>
              </w:rPr>
              <w:t xml:space="preserve"> and management </w:t>
            </w:r>
            <w:r w:rsidRPr="0010071F">
              <w:rPr>
                <w:sz w:val="20"/>
                <w:szCs w:val="20"/>
              </w:rPr>
              <w:t xml:space="preserve">of </w:t>
            </w:r>
            <w:r w:rsidR="00267BFF">
              <w:rPr>
                <w:sz w:val="20"/>
                <w:szCs w:val="20"/>
              </w:rPr>
              <w:t>displaced angle fracture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659C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E405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5F32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K3</w:t>
            </w:r>
          </w:p>
        </w:tc>
      </w:tr>
      <w:tr w:rsidR="005C66A7" w14:paraId="70B9E22D" w14:textId="77777777" w:rsidTr="00DE33AE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D8E1" w14:textId="77777777" w:rsidR="005C66A7" w:rsidRPr="0010071F" w:rsidRDefault="005C66A7" w:rsidP="005C66A7">
            <w:pPr>
              <w:rPr>
                <w:sz w:val="21"/>
                <w:szCs w:val="21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28C0" w14:textId="77777777" w:rsidR="005C66A7" w:rsidRPr="0010071F" w:rsidRDefault="005C66A7" w:rsidP="00CE6B02">
            <w:pPr>
              <w:spacing w:after="120" w:line="360" w:lineRule="auto"/>
              <w:ind w:left="425" w:hanging="420"/>
              <w:rPr>
                <w:sz w:val="21"/>
                <w:szCs w:val="21"/>
              </w:rPr>
            </w:pPr>
            <w:r w:rsidRPr="0010071F">
              <w:rPr>
                <w:rFonts w:ascii="Times New Roman" w:hAnsi="Times New Roman"/>
                <w:b/>
                <w:bCs/>
                <w:i/>
                <w:iCs/>
                <w:kern w:val="2"/>
                <w:sz w:val="21"/>
                <w:szCs w:val="21"/>
                <w:u w:val="single"/>
              </w:rPr>
              <w:t>SHORT ESSAYS (5X4=20 MARKS)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0EA4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6899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6B57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</w:p>
        </w:tc>
      </w:tr>
      <w:tr w:rsidR="005C66A7" w14:paraId="55EDF08E" w14:textId="77777777" w:rsidTr="00DE33AE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C8D1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3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C621" w14:textId="4810217D" w:rsidR="005C66A7" w:rsidRPr="0010071F" w:rsidRDefault="005C66A7" w:rsidP="00CE6B02">
            <w:pPr>
              <w:spacing w:after="120" w:line="240" w:lineRule="auto"/>
              <w:rPr>
                <w:sz w:val="20"/>
                <w:szCs w:val="20"/>
              </w:rPr>
            </w:pPr>
            <w:r w:rsidRPr="0010071F">
              <w:rPr>
                <w:sz w:val="20"/>
                <w:szCs w:val="20"/>
              </w:rPr>
              <w:t xml:space="preserve"> Describe </w:t>
            </w:r>
            <w:r w:rsidR="00267BFF">
              <w:rPr>
                <w:sz w:val="20"/>
                <w:szCs w:val="20"/>
              </w:rPr>
              <w:t xml:space="preserve">Adenoid </w:t>
            </w:r>
            <w:r w:rsidR="00F2103C">
              <w:rPr>
                <w:sz w:val="20"/>
                <w:szCs w:val="20"/>
              </w:rPr>
              <w:t>cystic carcinoma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AF69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3DAA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7987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K5</w:t>
            </w:r>
          </w:p>
        </w:tc>
      </w:tr>
      <w:tr w:rsidR="005C66A7" w14:paraId="311DEB1C" w14:textId="77777777" w:rsidTr="00DE33AE">
        <w:trPr>
          <w:trHeight w:val="47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607D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4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5A47" w14:textId="7C9F8010" w:rsidR="005C66A7" w:rsidRPr="0010071F" w:rsidRDefault="005C66A7" w:rsidP="00CE6B02">
            <w:pPr>
              <w:spacing w:after="120" w:line="240" w:lineRule="auto"/>
              <w:rPr>
                <w:sz w:val="20"/>
                <w:szCs w:val="20"/>
              </w:rPr>
            </w:pPr>
            <w:r w:rsidRPr="0010071F">
              <w:rPr>
                <w:sz w:val="20"/>
                <w:szCs w:val="20"/>
              </w:rPr>
              <w:t xml:space="preserve">Write the causes for </w:t>
            </w:r>
            <w:proofErr w:type="spellStart"/>
            <w:r w:rsidRPr="0010071F">
              <w:rPr>
                <w:sz w:val="20"/>
                <w:szCs w:val="20"/>
              </w:rPr>
              <w:t>oro</w:t>
            </w:r>
            <w:proofErr w:type="spellEnd"/>
            <w:r w:rsidRPr="0010071F">
              <w:rPr>
                <w:sz w:val="20"/>
                <w:szCs w:val="20"/>
              </w:rPr>
              <w:t>-antral fistula. Mention the clinical signs and explain in detail about  flap</w:t>
            </w:r>
            <w:r w:rsidR="00C379BC">
              <w:rPr>
                <w:sz w:val="20"/>
                <w:szCs w:val="20"/>
              </w:rPr>
              <w:t xml:space="preserve">s used for </w:t>
            </w:r>
            <w:proofErr w:type="spellStart"/>
            <w:r w:rsidR="00C379BC">
              <w:rPr>
                <w:sz w:val="20"/>
                <w:szCs w:val="20"/>
              </w:rPr>
              <w:t>orantral</w:t>
            </w:r>
            <w:proofErr w:type="spellEnd"/>
            <w:r w:rsidR="00C379BC">
              <w:rPr>
                <w:sz w:val="20"/>
                <w:szCs w:val="20"/>
              </w:rPr>
              <w:t xml:space="preserve"> fistula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187A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F37D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BCDB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K3</w:t>
            </w:r>
          </w:p>
        </w:tc>
      </w:tr>
      <w:tr w:rsidR="005C66A7" w14:paraId="4775F7E0" w14:textId="77777777" w:rsidTr="00DE33AE">
        <w:trPr>
          <w:trHeight w:val="47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6AEF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43E3" w14:textId="77777777" w:rsidR="005C66A7" w:rsidRPr="0010071F" w:rsidRDefault="005C66A7" w:rsidP="00CE6B02">
            <w:pPr>
              <w:spacing w:after="120" w:line="240" w:lineRule="auto"/>
              <w:ind w:left="425" w:hanging="420"/>
              <w:rPr>
                <w:sz w:val="20"/>
                <w:szCs w:val="20"/>
              </w:rPr>
            </w:pPr>
            <w:r w:rsidRPr="0010071F">
              <w:rPr>
                <w:sz w:val="20"/>
                <w:szCs w:val="20"/>
              </w:rPr>
              <w:t>Mention the types of blow out fracture. Explain the clinical signs and its</w:t>
            </w:r>
            <w:r>
              <w:rPr>
                <w:sz w:val="20"/>
                <w:szCs w:val="20"/>
              </w:rPr>
              <w:t xml:space="preserve"> </w:t>
            </w:r>
            <w:r w:rsidRPr="0010071F">
              <w:rPr>
                <w:sz w:val="20"/>
                <w:szCs w:val="20"/>
              </w:rPr>
              <w:t>management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5F57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5A75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09C8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K5</w:t>
            </w:r>
          </w:p>
        </w:tc>
      </w:tr>
      <w:tr w:rsidR="005C66A7" w14:paraId="1E38C278" w14:textId="77777777" w:rsidTr="00DE33AE">
        <w:trPr>
          <w:trHeight w:val="39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2B63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6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34BA" w14:textId="74D3827C" w:rsidR="005C66A7" w:rsidRPr="0010071F" w:rsidRDefault="005C66A7" w:rsidP="00CE6B02">
            <w:pPr>
              <w:spacing w:after="120" w:line="240" w:lineRule="auto"/>
              <w:rPr>
                <w:sz w:val="20"/>
                <w:szCs w:val="20"/>
              </w:rPr>
            </w:pPr>
            <w:r w:rsidRPr="0010071F">
              <w:rPr>
                <w:sz w:val="20"/>
                <w:szCs w:val="20"/>
              </w:rPr>
              <w:t xml:space="preserve">Describe about </w:t>
            </w:r>
            <w:r w:rsidR="00F2103C">
              <w:rPr>
                <w:sz w:val="20"/>
                <w:szCs w:val="20"/>
              </w:rPr>
              <w:t xml:space="preserve">Etiology of cleft. Classification </w:t>
            </w:r>
            <w:r w:rsidR="00A76EA9">
              <w:rPr>
                <w:sz w:val="20"/>
                <w:szCs w:val="20"/>
              </w:rPr>
              <w:t>&amp;</w:t>
            </w:r>
            <w:r w:rsidR="00F2103C">
              <w:rPr>
                <w:sz w:val="20"/>
                <w:szCs w:val="20"/>
              </w:rPr>
              <w:t xml:space="preserve"> management of cleft</w:t>
            </w:r>
            <w:r w:rsidR="00DC2709">
              <w:rPr>
                <w:sz w:val="20"/>
                <w:szCs w:val="20"/>
              </w:rPr>
              <w:t xml:space="preserve"> </w:t>
            </w:r>
            <w:r w:rsidR="00A820F6">
              <w:rPr>
                <w:sz w:val="20"/>
                <w:szCs w:val="20"/>
              </w:rPr>
              <w:t>lip and palate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B383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90AB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AF10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K2</w:t>
            </w:r>
          </w:p>
        </w:tc>
      </w:tr>
      <w:tr w:rsidR="005C66A7" w14:paraId="343EE55E" w14:textId="77777777" w:rsidTr="00DE33AE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3E47" w14:textId="77777777" w:rsidR="005C66A7" w:rsidRPr="0010071F" w:rsidRDefault="005C66A7" w:rsidP="005C66A7">
            <w:pPr>
              <w:rPr>
                <w:sz w:val="21"/>
                <w:szCs w:val="21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E49C" w14:textId="77777777" w:rsidR="005C66A7" w:rsidRPr="0010071F" w:rsidRDefault="005C66A7" w:rsidP="00CE6B02">
            <w:pPr>
              <w:spacing w:after="120"/>
              <w:rPr>
                <w:sz w:val="21"/>
                <w:szCs w:val="21"/>
              </w:rPr>
            </w:pPr>
            <w:r w:rsidRPr="0010071F">
              <w:rPr>
                <w:rFonts w:ascii="Times New Roman" w:hAnsi="Times New Roman"/>
                <w:b/>
                <w:bCs/>
                <w:i/>
                <w:iCs/>
                <w:kern w:val="2"/>
                <w:sz w:val="21"/>
                <w:szCs w:val="21"/>
                <w:u w:val="single"/>
              </w:rPr>
              <w:t>SHORT NOTES (3X10=30 MARKS)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2510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D956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A245" w14:textId="77777777" w:rsidR="005C66A7" w:rsidRDefault="005C66A7" w:rsidP="00CE6B02">
            <w:pPr>
              <w:spacing w:after="120"/>
            </w:pPr>
          </w:p>
        </w:tc>
      </w:tr>
      <w:tr w:rsidR="005C66A7" w14:paraId="29C38B85" w14:textId="77777777" w:rsidTr="00DE33AE">
        <w:trPr>
          <w:trHeight w:val="3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18BE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7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29CF" w14:textId="42588EF6" w:rsidR="005C66A7" w:rsidRPr="0010071F" w:rsidRDefault="005C66A7" w:rsidP="00CE6B02">
            <w:pPr>
              <w:spacing w:after="120" w:line="360" w:lineRule="auto"/>
              <w:ind w:left="425" w:hanging="420"/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Write about</w:t>
            </w:r>
            <w:r w:rsidR="00402A39">
              <w:rPr>
                <w:sz w:val="21"/>
                <w:szCs w:val="21"/>
              </w:rPr>
              <w:t xml:space="preserve"> </w:t>
            </w:r>
            <w:r w:rsidR="008972C1">
              <w:rPr>
                <w:sz w:val="21"/>
                <w:szCs w:val="21"/>
              </w:rPr>
              <w:t>types of neck dissection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BC8D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123D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7DA9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K3</w:t>
            </w:r>
          </w:p>
        </w:tc>
      </w:tr>
      <w:tr w:rsidR="005C66A7" w14:paraId="46921E04" w14:textId="77777777" w:rsidTr="00DE33AE">
        <w:trPr>
          <w:trHeight w:val="40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3FF6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8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A79F" w14:textId="1D2DC086" w:rsidR="005C66A7" w:rsidRPr="0010071F" w:rsidRDefault="005C66A7" w:rsidP="00CE6B02">
            <w:pPr>
              <w:spacing w:after="120" w:line="360" w:lineRule="auto"/>
              <w:ind w:left="425" w:hanging="420"/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 xml:space="preserve"> Explain about </w:t>
            </w:r>
            <w:r w:rsidR="00267BFF">
              <w:rPr>
                <w:sz w:val="21"/>
                <w:szCs w:val="21"/>
              </w:rPr>
              <w:t>pterygomandibular space infection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3DC7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CBEB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BAEF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K5</w:t>
            </w:r>
          </w:p>
        </w:tc>
      </w:tr>
      <w:tr w:rsidR="005C66A7" w14:paraId="399015AD" w14:textId="77777777" w:rsidTr="00DE33AE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6C52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9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8312" w14:textId="3E06A3D9" w:rsidR="005C66A7" w:rsidRPr="0010071F" w:rsidRDefault="005C66A7" w:rsidP="00CE6B02">
            <w:pPr>
              <w:spacing w:after="120"/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Discuss about</w:t>
            </w:r>
            <w:r w:rsidR="00394E96">
              <w:rPr>
                <w:sz w:val="21"/>
                <w:szCs w:val="21"/>
              </w:rPr>
              <w:t xml:space="preserve"> </w:t>
            </w:r>
            <w:r w:rsidR="00021D94">
              <w:rPr>
                <w:sz w:val="21"/>
                <w:szCs w:val="21"/>
              </w:rPr>
              <w:t>management o</w:t>
            </w:r>
            <w:r w:rsidR="00BD41B0">
              <w:rPr>
                <w:sz w:val="21"/>
                <w:szCs w:val="21"/>
              </w:rPr>
              <w:t xml:space="preserve">f </w:t>
            </w:r>
            <w:proofErr w:type="spellStart"/>
            <w:r w:rsidR="00BD41B0">
              <w:rPr>
                <w:sz w:val="21"/>
                <w:szCs w:val="21"/>
              </w:rPr>
              <w:t>keratocyst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17FE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2591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11A7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K2</w:t>
            </w:r>
          </w:p>
        </w:tc>
      </w:tr>
      <w:tr w:rsidR="005C66A7" w14:paraId="488434AB" w14:textId="77777777" w:rsidTr="00DE33AE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57CD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10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3806" w14:textId="77777777" w:rsidR="005C66A7" w:rsidRPr="0010071F" w:rsidRDefault="005C66A7" w:rsidP="00CE6B02">
            <w:pPr>
              <w:spacing w:after="120"/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 xml:space="preserve">Describe in detail about CSF </w:t>
            </w:r>
            <w:proofErr w:type="spellStart"/>
            <w:r w:rsidRPr="0010071F">
              <w:rPr>
                <w:sz w:val="21"/>
                <w:szCs w:val="21"/>
              </w:rPr>
              <w:t>Rhinorrhoea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353E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5721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4B07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K2</w:t>
            </w:r>
          </w:p>
        </w:tc>
      </w:tr>
      <w:tr w:rsidR="005C66A7" w14:paraId="7FF3B13A" w14:textId="77777777" w:rsidTr="00DE33AE">
        <w:trPr>
          <w:trHeight w:val="35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57F8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11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8264" w14:textId="3CD12096" w:rsidR="005C66A7" w:rsidRPr="0010071F" w:rsidRDefault="005C66A7" w:rsidP="00CE6B02">
            <w:pPr>
              <w:spacing w:after="120"/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 xml:space="preserve">Write </w:t>
            </w:r>
            <w:r w:rsidR="00F2103C">
              <w:rPr>
                <w:sz w:val="21"/>
                <w:szCs w:val="21"/>
              </w:rPr>
              <w:t xml:space="preserve">about </w:t>
            </w:r>
            <w:r w:rsidR="00DC2709">
              <w:rPr>
                <w:sz w:val="21"/>
                <w:szCs w:val="21"/>
              </w:rPr>
              <w:t>maxillary tori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D9C4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312F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B104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K3</w:t>
            </w:r>
          </w:p>
        </w:tc>
      </w:tr>
      <w:tr w:rsidR="005C66A7" w14:paraId="452AB7E5" w14:textId="77777777" w:rsidTr="00DE33AE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08EA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12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C2D1" w14:textId="6A435205" w:rsidR="005C66A7" w:rsidRPr="0010071F" w:rsidRDefault="005C66A7" w:rsidP="00CE6B02">
            <w:pPr>
              <w:spacing w:after="120"/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Explain about</w:t>
            </w:r>
            <w:r w:rsidR="00267BFF">
              <w:rPr>
                <w:sz w:val="21"/>
                <w:szCs w:val="21"/>
              </w:rPr>
              <w:t xml:space="preserve"> </w:t>
            </w:r>
            <w:r w:rsidR="00A644BE">
              <w:rPr>
                <w:sz w:val="21"/>
                <w:szCs w:val="21"/>
              </w:rPr>
              <w:t>Eb</w:t>
            </w:r>
            <w:r w:rsidR="00171E4B">
              <w:rPr>
                <w:sz w:val="21"/>
                <w:szCs w:val="21"/>
              </w:rPr>
              <w:t>u</w:t>
            </w:r>
            <w:r w:rsidR="00A644BE">
              <w:rPr>
                <w:sz w:val="21"/>
                <w:szCs w:val="21"/>
              </w:rPr>
              <w:t>rnation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7C2E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C9A7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D672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K5</w:t>
            </w:r>
          </w:p>
        </w:tc>
      </w:tr>
      <w:tr w:rsidR="005C66A7" w14:paraId="2E0A5987" w14:textId="77777777" w:rsidTr="00DE33AE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95ED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13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4E62" w14:textId="7F6292A5" w:rsidR="005C66A7" w:rsidRPr="0010071F" w:rsidRDefault="005C66A7" w:rsidP="00CE6B02">
            <w:pPr>
              <w:spacing w:after="120"/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 xml:space="preserve"> Discuss about</w:t>
            </w:r>
            <w:r w:rsidR="00374EDB">
              <w:rPr>
                <w:sz w:val="21"/>
                <w:szCs w:val="21"/>
              </w:rPr>
              <w:t xml:space="preserve"> anterior maxillary osteotomy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E2AA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5E29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32E6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K2</w:t>
            </w:r>
          </w:p>
        </w:tc>
      </w:tr>
      <w:tr w:rsidR="005C66A7" w14:paraId="75F0DF4B" w14:textId="77777777" w:rsidTr="00DE33AE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5DD1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14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0999" w14:textId="52C91435" w:rsidR="005C66A7" w:rsidRPr="0010071F" w:rsidRDefault="005C66A7" w:rsidP="00CE6B02">
            <w:pPr>
              <w:spacing w:after="120"/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 xml:space="preserve">Describe </w:t>
            </w:r>
            <w:r w:rsidR="00402A39">
              <w:rPr>
                <w:sz w:val="21"/>
                <w:szCs w:val="21"/>
              </w:rPr>
              <w:t>Hyperbaric oxygen therapy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0ED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6C5E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3BCC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K2</w:t>
            </w:r>
          </w:p>
        </w:tc>
      </w:tr>
      <w:tr w:rsidR="005C66A7" w14:paraId="293062F0" w14:textId="77777777" w:rsidTr="00DE33AE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2673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15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DA53" w14:textId="1234E2ED" w:rsidR="005C66A7" w:rsidRPr="0010071F" w:rsidRDefault="005C66A7" w:rsidP="00CE6B02">
            <w:pPr>
              <w:spacing w:after="120"/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Explain</w:t>
            </w:r>
            <w:r w:rsidR="00EA5CD2">
              <w:rPr>
                <w:sz w:val="21"/>
                <w:szCs w:val="21"/>
              </w:rPr>
              <w:t xml:space="preserve"> about </w:t>
            </w:r>
            <w:r w:rsidR="00FA42E4">
              <w:rPr>
                <w:sz w:val="21"/>
                <w:szCs w:val="21"/>
              </w:rPr>
              <w:t>sial</w:t>
            </w:r>
            <w:r w:rsidR="00374EDB">
              <w:rPr>
                <w:sz w:val="21"/>
                <w:szCs w:val="21"/>
              </w:rPr>
              <w:t>adenitis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861B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9F7C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448B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K5</w:t>
            </w:r>
          </w:p>
        </w:tc>
      </w:tr>
      <w:tr w:rsidR="005C66A7" w14:paraId="78C68407" w14:textId="77777777" w:rsidTr="00DE33AE">
        <w:trPr>
          <w:trHeight w:val="34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4DE1" w14:textId="77777777" w:rsidR="005C66A7" w:rsidRPr="0010071F" w:rsidRDefault="005C66A7" w:rsidP="005C66A7">
            <w:pPr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>16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8F85" w14:textId="3A027456" w:rsidR="005C66A7" w:rsidRPr="0010071F" w:rsidRDefault="005C66A7" w:rsidP="00CE6B02">
            <w:pPr>
              <w:spacing w:after="120"/>
              <w:rPr>
                <w:sz w:val="21"/>
                <w:szCs w:val="21"/>
              </w:rPr>
            </w:pPr>
            <w:r w:rsidRPr="0010071F">
              <w:rPr>
                <w:sz w:val="21"/>
                <w:szCs w:val="21"/>
              </w:rPr>
              <w:t xml:space="preserve">Describe about </w:t>
            </w:r>
            <w:proofErr w:type="spellStart"/>
            <w:r w:rsidR="00D4178C">
              <w:rPr>
                <w:sz w:val="21"/>
                <w:szCs w:val="21"/>
              </w:rPr>
              <w:t>americian</w:t>
            </w:r>
            <w:proofErr w:type="spellEnd"/>
            <w:r w:rsidR="00D4178C">
              <w:rPr>
                <w:sz w:val="21"/>
                <w:szCs w:val="21"/>
              </w:rPr>
              <w:t xml:space="preserve"> </w:t>
            </w:r>
            <w:r w:rsidR="009E2272">
              <w:rPr>
                <w:sz w:val="21"/>
                <w:szCs w:val="21"/>
              </w:rPr>
              <w:t xml:space="preserve">society of </w:t>
            </w:r>
            <w:proofErr w:type="spellStart"/>
            <w:r w:rsidR="009E2272">
              <w:rPr>
                <w:sz w:val="21"/>
                <w:szCs w:val="21"/>
              </w:rPr>
              <w:t>anaestheiologist</w:t>
            </w:r>
            <w:proofErr w:type="spellEnd"/>
            <w:r w:rsidR="009E2272">
              <w:rPr>
                <w:sz w:val="21"/>
                <w:szCs w:val="21"/>
              </w:rPr>
              <w:t xml:space="preserve"> classification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D8E7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EBDC" w14:textId="77777777" w:rsidR="005C66A7" w:rsidRPr="0010071F" w:rsidRDefault="005C66A7" w:rsidP="00CE6B02">
            <w:pPr>
              <w:spacing w:after="120"/>
              <w:rPr>
                <w:b/>
                <w:bCs/>
                <w:sz w:val="21"/>
                <w:szCs w:val="21"/>
              </w:rPr>
            </w:pPr>
            <w:r w:rsidRPr="0010071F">
              <w:rPr>
                <w:b/>
                <w:bCs/>
                <w:sz w:val="21"/>
                <w:szCs w:val="21"/>
              </w:rPr>
              <w:t>CO3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3DDF" w14:textId="77777777" w:rsidR="005C66A7" w:rsidRPr="0010071F" w:rsidRDefault="005C66A7" w:rsidP="00CE6B02">
            <w:pPr>
              <w:spacing w:after="120"/>
              <w:rPr>
                <w:b/>
                <w:bCs/>
              </w:rPr>
            </w:pPr>
            <w:r w:rsidRPr="0010071F">
              <w:rPr>
                <w:b/>
                <w:bCs/>
              </w:rPr>
              <w:t>K2</w:t>
            </w:r>
          </w:p>
        </w:tc>
      </w:tr>
    </w:tbl>
    <w:p w14:paraId="6E1C5BA3" w14:textId="77777777" w:rsidR="00565320" w:rsidRDefault="00565320"/>
    <w:p w14:paraId="64D3BD8E" w14:textId="77777777" w:rsidR="00565320" w:rsidRDefault="00565320"/>
    <w:p w14:paraId="2A1BDA89" w14:textId="77777777" w:rsidR="00565320" w:rsidRDefault="00565320"/>
    <w:p w14:paraId="099B8D78" w14:textId="77777777" w:rsidR="00565320" w:rsidRDefault="00565320"/>
    <w:p w14:paraId="2F8EE3F3" w14:textId="77777777" w:rsidR="00565320" w:rsidRDefault="00565320"/>
    <w:p w14:paraId="4210BE2C" w14:textId="77777777" w:rsidR="00565320" w:rsidRPr="00CE4693" w:rsidRDefault="00565320">
      <w:pPr>
        <w:rPr>
          <w:lang w:val="en-IN"/>
        </w:rPr>
      </w:pPr>
    </w:p>
    <w:sectPr w:rsidR="00565320" w:rsidRPr="00CE469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84B4F" w14:textId="77777777" w:rsidR="00024909" w:rsidRDefault="00024909">
      <w:pPr>
        <w:spacing w:after="0" w:line="240" w:lineRule="auto"/>
      </w:pPr>
      <w:r>
        <w:separator/>
      </w:r>
    </w:p>
  </w:endnote>
  <w:endnote w:type="continuationSeparator" w:id="0">
    <w:p w14:paraId="352E4DA2" w14:textId="77777777" w:rsidR="00024909" w:rsidRDefault="0002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F3A5" w14:textId="77777777" w:rsidR="00565320" w:rsidRDefault="0056532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6AB0A" w14:textId="77777777" w:rsidR="00024909" w:rsidRDefault="00024909">
      <w:pPr>
        <w:spacing w:after="0" w:line="240" w:lineRule="auto"/>
      </w:pPr>
      <w:r>
        <w:separator/>
      </w:r>
    </w:p>
  </w:footnote>
  <w:footnote w:type="continuationSeparator" w:id="0">
    <w:p w14:paraId="54BE1787" w14:textId="77777777" w:rsidR="00024909" w:rsidRDefault="00024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77567" w14:textId="77777777" w:rsidR="00565320" w:rsidRDefault="0056532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20"/>
    <w:rsid w:val="00021D94"/>
    <w:rsid w:val="00024909"/>
    <w:rsid w:val="00050CE5"/>
    <w:rsid w:val="00083118"/>
    <w:rsid w:val="000A4F7A"/>
    <w:rsid w:val="0010071F"/>
    <w:rsid w:val="00171E4B"/>
    <w:rsid w:val="00267BFF"/>
    <w:rsid w:val="002F7854"/>
    <w:rsid w:val="003005FB"/>
    <w:rsid w:val="00374EDB"/>
    <w:rsid w:val="00394E96"/>
    <w:rsid w:val="00402A39"/>
    <w:rsid w:val="00503DE3"/>
    <w:rsid w:val="00541419"/>
    <w:rsid w:val="00565320"/>
    <w:rsid w:val="005C66A7"/>
    <w:rsid w:val="005F751F"/>
    <w:rsid w:val="006445AB"/>
    <w:rsid w:val="00757F01"/>
    <w:rsid w:val="008972C1"/>
    <w:rsid w:val="008F4E9D"/>
    <w:rsid w:val="00901B20"/>
    <w:rsid w:val="00914B73"/>
    <w:rsid w:val="009E2272"/>
    <w:rsid w:val="00A62062"/>
    <w:rsid w:val="00A644BE"/>
    <w:rsid w:val="00A76EA9"/>
    <w:rsid w:val="00A820F6"/>
    <w:rsid w:val="00AD54EC"/>
    <w:rsid w:val="00B55C8A"/>
    <w:rsid w:val="00B57C3C"/>
    <w:rsid w:val="00B95CCD"/>
    <w:rsid w:val="00BB36BB"/>
    <w:rsid w:val="00BC40F6"/>
    <w:rsid w:val="00BD41B0"/>
    <w:rsid w:val="00C2130C"/>
    <w:rsid w:val="00C379BC"/>
    <w:rsid w:val="00CE4693"/>
    <w:rsid w:val="00CE6B02"/>
    <w:rsid w:val="00D4178C"/>
    <w:rsid w:val="00D44434"/>
    <w:rsid w:val="00D83098"/>
    <w:rsid w:val="00DA7884"/>
    <w:rsid w:val="00DC2709"/>
    <w:rsid w:val="00DE33AE"/>
    <w:rsid w:val="00E261CB"/>
    <w:rsid w:val="00E6113B"/>
    <w:rsid w:val="00E96EEE"/>
    <w:rsid w:val="00EA5CD2"/>
    <w:rsid w:val="00F2103C"/>
    <w:rsid w:val="00F65D3D"/>
    <w:rsid w:val="00F75D3C"/>
    <w:rsid w:val="00F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EEC42B"/>
  <w15:docId w15:val="{B41368F9-D7BC-412A-96BF-66DA338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qFormat/>
    <w:pPr>
      <w:spacing w:after="0" w:line="256" w:lineRule="auto"/>
      <w:ind w:left="720"/>
    </w:pPr>
    <w:rPr>
      <w:rFonts w:ascii="Times New Roman" w:hAnsi="Times New Roman"/>
      <w:sz w:val="21"/>
    </w:rPr>
  </w:style>
  <w:style w:type="character" w:styleId="Hyperlink">
    <w:name w:val="Hyperlink"/>
    <w:rPr>
      <w:rFonts w:ascii="Times New Roman" w:eastAsia="SimSun" w:hAnsi="Times New Roman" w:cs="Times New Roman"/>
      <w:color w:val="0000FF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moto g52</dc:creator>
  <cp:lastModifiedBy>Alka Mathew</cp:lastModifiedBy>
  <cp:revision>27</cp:revision>
  <dcterms:created xsi:type="dcterms:W3CDTF">2024-11-07T04:35:00Z</dcterms:created>
  <dcterms:modified xsi:type="dcterms:W3CDTF">2024-11-07T05:07:00Z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d5f7bdfcf00d4fc7b38b57eceabd131d</vt:lpwstr>
  </property>
</Properties>
</file>